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7859" w14:textId="77777777" w:rsidR="00A24DC8" w:rsidRDefault="00A24DC8" w:rsidP="00556551">
      <w:pPr>
        <w:rPr>
          <w:lang w:val="en-GB"/>
        </w:rPr>
      </w:pPr>
    </w:p>
    <w:p w14:paraId="4E06990A" w14:textId="77777777" w:rsidR="00556551" w:rsidRDefault="00556551" w:rsidP="00556551">
      <w:pPr>
        <w:rPr>
          <w:b/>
          <w:i/>
          <w:color w:val="002060"/>
          <w:lang w:val="en-GB"/>
        </w:rPr>
      </w:pPr>
    </w:p>
    <w:p w14:paraId="6E2A0300" w14:textId="77777777" w:rsidR="00143976" w:rsidRDefault="00143976" w:rsidP="00556551">
      <w:pPr>
        <w:rPr>
          <w:b/>
          <w:i/>
          <w:color w:val="002060"/>
          <w:lang w:val="en-GB"/>
        </w:rPr>
      </w:pPr>
    </w:p>
    <w:p w14:paraId="1A7474EC" w14:textId="77777777" w:rsidR="00143976" w:rsidRPr="00C20A6D" w:rsidRDefault="00143976" w:rsidP="00556551">
      <w:pPr>
        <w:rPr>
          <w:b/>
          <w:color w:val="002060"/>
          <w:lang w:val="en-US"/>
        </w:rPr>
      </w:pPr>
    </w:p>
    <w:p w14:paraId="00B64387" w14:textId="77777777"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14:paraId="6B493196" w14:textId="77777777"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14:paraId="72003363" w14:textId="77777777"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  <w:r w:rsidR="00AF4EC1" w:rsidRPr="00C20A6D">
        <w:rPr>
          <w:b/>
          <w:color w:val="002060"/>
          <w:lang w:val="en-GB"/>
        </w:rPr>
        <w:t xml:space="preserve"> </w:t>
      </w:r>
    </w:p>
    <w:p w14:paraId="0CC057ED" w14:textId="77777777" w:rsidR="000C7C3F" w:rsidRPr="00C20A6D" w:rsidRDefault="000C7C3F" w:rsidP="00863F3D">
      <w:pPr>
        <w:rPr>
          <w:color w:val="002060"/>
          <w:lang w:val="en-GB"/>
        </w:rPr>
      </w:pPr>
    </w:p>
    <w:p w14:paraId="107D5E2A" w14:textId="025C9AF2" w:rsidR="000C7C3F" w:rsidRPr="0018288A" w:rsidRDefault="0018288A" w:rsidP="00863F3D">
      <w:pPr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r w:rsidRPr="0018288A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Дел. 01-316</w:t>
      </w:r>
    </w:p>
    <w:p w14:paraId="48E092F2" w14:textId="132E5594" w:rsidR="0018288A" w:rsidRPr="0018288A" w:rsidRDefault="0018288A" w:rsidP="00863F3D">
      <w:pPr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r w:rsidRPr="0018288A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Нови Сад, 26.06.2020.</w:t>
      </w:r>
    </w:p>
    <w:p w14:paraId="6F8C6BF0" w14:textId="77777777" w:rsidR="0018288A" w:rsidRPr="00C20A6D" w:rsidRDefault="0018288A" w:rsidP="00863F3D">
      <w:pPr>
        <w:rPr>
          <w:color w:val="002060"/>
          <w:lang w:val="en-GB"/>
        </w:rPr>
      </w:pPr>
    </w:p>
    <w:p w14:paraId="17FC6983" w14:textId="2B3C376E" w:rsidR="0083503F" w:rsidRPr="004D0336" w:rsidRDefault="00C20A6D" w:rsidP="0083503F">
      <w:pPr>
        <w:rPr>
          <w:rFonts w:ascii="Times New Roman" w:hAnsi="Times New Roman" w:cs="Times New Roman"/>
          <w:sz w:val="24"/>
          <w:szCs w:val="24"/>
        </w:rPr>
      </w:pPr>
      <w:r w:rsidRPr="00C20A6D">
        <w:rPr>
          <w:color w:val="002060"/>
          <w:lang w:val="en-GB"/>
        </w:rPr>
        <w:t xml:space="preserve"> </w:t>
      </w:r>
      <w:r w:rsidR="0083503F" w:rsidRPr="004D0336">
        <w:rPr>
          <w:rFonts w:ascii="Times New Roman" w:hAnsi="Times New Roman" w:cs="Times New Roman"/>
          <w:sz w:val="24"/>
          <w:szCs w:val="24"/>
        </w:rPr>
        <w:t>Појашњeње Конкурсне документације</w:t>
      </w:r>
      <w:r w:rsidR="0018288A">
        <w:rPr>
          <w:rFonts w:ascii="Times New Roman" w:hAnsi="Times New Roman" w:cs="Times New Roman"/>
          <w:sz w:val="24"/>
          <w:szCs w:val="24"/>
          <w:lang w:val="sr-Cyrl-RS"/>
        </w:rPr>
        <w:t xml:space="preserve"> бр.2</w:t>
      </w:r>
      <w:r w:rsidR="0083503F" w:rsidRPr="004D0336">
        <w:rPr>
          <w:rFonts w:ascii="Times New Roman" w:hAnsi="Times New Roman" w:cs="Times New Roman"/>
          <w:sz w:val="24"/>
          <w:szCs w:val="24"/>
        </w:rPr>
        <w:t>:</w:t>
      </w:r>
    </w:p>
    <w:p w14:paraId="49687EDC" w14:textId="77777777" w:rsidR="0083503F" w:rsidRPr="004D0336" w:rsidRDefault="0083503F" w:rsidP="0083503F">
      <w:pPr>
        <w:rPr>
          <w:rFonts w:ascii="Times New Roman" w:hAnsi="Times New Roman" w:cs="Times New Roman"/>
        </w:rPr>
      </w:pPr>
    </w:p>
    <w:p w14:paraId="48D7A792" w14:textId="4A4693ED" w:rsidR="0083503F" w:rsidRDefault="0083503F" w:rsidP="0018288A">
      <w:pPr>
        <w:jc w:val="both"/>
        <w:rPr>
          <w:rFonts w:ascii="Times New Roman" w:hAnsi="Times New Roman" w:cs="Times New Roman"/>
          <w:sz w:val="24"/>
          <w:szCs w:val="24"/>
        </w:rPr>
      </w:pPr>
      <w:r w:rsidRPr="004D0336">
        <w:rPr>
          <w:rFonts w:ascii="Times New Roman" w:hAnsi="Times New Roman" w:cs="Times New Roman"/>
          <w:sz w:val="24"/>
          <w:szCs w:val="24"/>
        </w:rPr>
        <w:t>Наручилац је приметио да се у техничкој спецификацији  за партију ВШ 3, на страни 46. ставка под редним бр.15-дидактички сточић 2 у 1, наводи количина од 1 ком.</w:t>
      </w:r>
    </w:p>
    <w:p w14:paraId="10A5D69F" w14:textId="77777777" w:rsidR="0018288A" w:rsidRPr="004D0336" w:rsidRDefault="0018288A" w:rsidP="00182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46A3A" w14:textId="77777777" w:rsidR="0083503F" w:rsidRPr="004D0336" w:rsidRDefault="0083503F" w:rsidP="0018288A">
      <w:pPr>
        <w:jc w:val="both"/>
        <w:rPr>
          <w:rFonts w:ascii="Times New Roman" w:hAnsi="Times New Roman" w:cs="Times New Roman"/>
          <w:sz w:val="24"/>
          <w:szCs w:val="24"/>
        </w:rPr>
      </w:pPr>
      <w:r w:rsidRPr="004D0336">
        <w:rPr>
          <w:rFonts w:ascii="Times New Roman" w:hAnsi="Times New Roman" w:cs="Times New Roman"/>
          <w:sz w:val="24"/>
          <w:szCs w:val="24"/>
        </w:rPr>
        <w:t>Насупрот томе, у обрасцима понуде-структура цене  на стр.171 и обрасцу спецификације техничких карактеристика и гаранције за понуђену опрему на стр.172  за поменути артикал се наводе  количине од 11 ком.</w:t>
      </w:r>
    </w:p>
    <w:p w14:paraId="1FABF2E9" w14:textId="77777777" w:rsidR="0083503F" w:rsidRPr="004D0336" w:rsidRDefault="0083503F" w:rsidP="0083503F">
      <w:pPr>
        <w:rPr>
          <w:rFonts w:ascii="Times New Roman" w:hAnsi="Times New Roman" w:cs="Times New Roman"/>
          <w:sz w:val="24"/>
          <w:szCs w:val="24"/>
        </w:rPr>
      </w:pPr>
    </w:p>
    <w:p w14:paraId="2292A532" w14:textId="77777777" w:rsidR="0083503F" w:rsidRPr="004D0336" w:rsidRDefault="0083503F" w:rsidP="0083503F">
      <w:pPr>
        <w:rPr>
          <w:rFonts w:ascii="Times New Roman" w:hAnsi="Times New Roman" w:cs="Times New Roman"/>
          <w:sz w:val="24"/>
          <w:szCs w:val="24"/>
        </w:rPr>
      </w:pPr>
      <w:r w:rsidRPr="004D0336">
        <w:rPr>
          <w:rFonts w:ascii="Times New Roman" w:hAnsi="Times New Roman" w:cs="Times New Roman"/>
          <w:sz w:val="24"/>
          <w:szCs w:val="24"/>
        </w:rPr>
        <w:t>Овим појашњењем обавештавамо понуђаче да  је  исправан податак на стр.46. тј.да се   наручује  1 комад дидактичког сточића 2 у 1.</w:t>
      </w:r>
    </w:p>
    <w:p w14:paraId="6ED82CC1" w14:textId="77777777" w:rsidR="0083503F" w:rsidRPr="004D0336" w:rsidRDefault="0083503F" w:rsidP="0083503F">
      <w:pPr>
        <w:rPr>
          <w:rFonts w:ascii="Times New Roman" w:hAnsi="Times New Roman" w:cs="Times New Roman"/>
          <w:sz w:val="24"/>
          <w:szCs w:val="24"/>
        </w:rPr>
      </w:pPr>
    </w:p>
    <w:p w14:paraId="7639CDCA" w14:textId="1C8701CB" w:rsidR="0083503F" w:rsidRPr="004D0336" w:rsidRDefault="0083503F" w:rsidP="0018288A">
      <w:pPr>
        <w:jc w:val="both"/>
        <w:rPr>
          <w:rFonts w:ascii="Times New Roman" w:hAnsi="Times New Roman" w:cs="Times New Roman"/>
          <w:sz w:val="24"/>
          <w:szCs w:val="24"/>
        </w:rPr>
      </w:pPr>
      <w:r w:rsidRPr="004D0336">
        <w:rPr>
          <w:rFonts w:ascii="Times New Roman" w:hAnsi="Times New Roman" w:cs="Times New Roman"/>
          <w:sz w:val="24"/>
          <w:szCs w:val="24"/>
        </w:rPr>
        <w:t>Понуђачи који су већ саставили понуду са количином од 11 комада</w:t>
      </w:r>
      <w:r w:rsidR="0018288A">
        <w:rPr>
          <w:rFonts w:ascii="Times New Roman" w:hAnsi="Times New Roman" w:cs="Times New Roman"/>
          <w:sz w:val="24"/>
          <w:szCs w:val="24"/>
        </w:rPr>
        <w:t xml:space="preserve"> </w:t>
      </w:r>
      <w:r w:rsidRPr="004D0336">
        <w:rPr>
          <w:rFonts w:ascii="Times New Roman" w:hAnsi="Times New Roman" w:cs="Times New Roman"/>
          <w:sz w:val="24"/>
          <w:szCs w:val="24"/>
        </w:rPr>
        <w:t xml:space="preserve"> ће у фази  стручне оцене понуда бити замољени да одобре да се укупна цена </w:t>
      </w:r>
      <w:r w:rsidR="0018288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4D0336">
        <w:rPr>
          <w:rFonts w:ascii="Times New Roman" w:hAnsi="Times New Roman" w:cs="Times New Roman"/>
          <w:sz w:val="24"/>
          <w:szCs w:val="24"/>
        </w:rPr>
        <w:t xml:space="preserve"> 11 комада подели са 11, како би се добила цена за комад, након чега би се </w:t>
      </w:r>
      <w:r w:rsidRPr="004D033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4D0336">
        <w:rPr>
          <w:rFonts w:ascii="Times New Roman" w:hAnsi="Times New Roman" w:cs="Times New Roman"/>
          <w:sz w:val="24"/>
          <w:szCs w:val="24"/>
        </w:rPr>
        <w:t xml:space="preserve"> умањио укупан износ понуде за партију ВШ3</w:t>
      </w:r>
      <w:r w:rsidR="0018288A">
        <w:rPr>
          <w:rFonts w:ascii="Times New Roman" w:hAnsi="Times New Roman" w:cs="Times New Roman"/>
          <w:sz w:val="24"/>
          <w:szCs w:val="24"/>
          <w:lang w:val="sr-Cyrl-RS"/>
        </w:rPr>
        <w:t xml:space="preserve"> у висини вредности 10 ком сточића 2 у 1 </w:t>
      </w:r>
      <w:r w:rsidRPr="004D0336">
        <w:rPr>
          <w:rFonts w:ascii="Times New Roman" w:hAnsi="Times New Roman" w:cs="Times New Roman"/>
          <w:sz w:val="24"/>
          <w:szCs w:val="24"/>
        </w:rPr>
        <w:t xml:space="preserve"> и   који би </w:t>
      </w:r>
      <w:r w:rsidR="0018288A">
        <w:rPr>
          <w:rFonts w:ascii="Times New Roman" w:hAnsi="Times New Roman" w:cs="Times New Roman"/>
          <w:sz w:val="24"/>
          <w:szCs w:val="24"/>
        </w:rPr>
        <w:t xml:space="preserve"> </w:t>
      </w:r>
      <w:r w:rsidR="0018288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4D0336">
        <w:rPr>
          <w:rFonts w:ascii="Times New Roman" w:hAnsi="Times New Roman" w:cs="Times New Roman"/>
          <w:sz w:val="24"/>
          <w:szCs w:val="24"/>
        </w:rPr>
        <w:t xml:space="preserve">тако умањен   рангирао са осталим понудама  </w:t>
      </w:r>
    </w:p>
    <w:p w14:paraId="34922123" w14:textId="2298AAF5" w:rsidR="00556551" w:rsidRDefault="00556551" w:rsidP="00863F3D">
      <w:pPr>
        <w:rPr>
          <w:color w:val="002060"/>
          <w:lang w:val="en-GB"/>
        </w:rPr>
      </w:pPr>
    </w:p>
    <w:p w14:paraId="650E182D" w14:textId="77777777" w:rsidR="00556551" w:rsidRPr="00556551" w:rsidRDefault="00556551" w:rsidP="00556551">
      <w:pPr>
        <w:rPr>
          <w:lang w:val="en-GB"/>
        </w:rPr>
      </w:pPr>
    </w:p>
    <w:p w14:paraId="68C255BB" w14:textId="77777777" w:rsidR="00556551" w:rsidRPr="0083503F" w:rsidRDefault="00556551" w:rsidP="00556551">
      <w:pPr>
        <w:rPr>
          <w:lang w:val="sr-Latn-RS"/>
        </w:rPr>
      </w:pPr>
    </w:p>
    <w:p w14:paraId="025FC98B" w14:textId="77777777" w:rsidR="00556551" w:rsidRPr="00556551" w:rsidRDefault="00556551" w:rsidP="00556551">
      <w:pPr>
        <w:rPr>
          <w:lang w:val="en-GB"/>
        </w:rPr>
      </w:pPr>
    </w:p>
    <w:p w14:paraId="2FC38E79" w14:textId="77777777" w:rsidR="00556551" w:rsidRPr="00556551" w:rsidRDefault="00556551" w:rsidP="00556551">
      <w:pPr>
        <w:rPr>
          <w:lang w:val="en-GB"/>
        </w:rPr>
      </w:pPr>
    </w:p>
    <w:p w14:paraId="7C3D7B8B" w14:textId="77777777" w:rsidR="00556551" w:rsidRPr="00556551" w:rsidRDefault="00556551" w:rsidP="00556551">
      <w:pPr>
        <w:rPr>
          <w:lang w:val="en-GB"/>
        </w:rPr>
      </w:pPr>
    </w:p>
    <w:p w14:paraId="5DB96E31" w14:textId="77777777" w:rsidR="00556551" w:rsidRPr="00556551" w:rsidRDefault="00556551" w:rsidP="00556551">
      <w:pPr>
        <w:rPr>
          <w:lang w:val="en-GB"/>
        </w:rPr>
      </w:pPr>
    </w:p>
    <w:p w14:paraId="2DC540D1" w14:textId="77777777" w:rsidR="00556551" w:rsidRPr="00556551" w:rsidRDefault="00556551" w:rsidP="00556551">
      <w:pPr>
        <w:rPr>
          <w:lang w:val="en-GB"/>
        </w:rPr>
      </w:pPr>
    </w:p>
    <w:p w14:paraId="035464CD" w14:textId="77777777" w:rsidR="00556551" w:rsidRPr="00556551" w:rsidRDefault="00556551" w:rsidP="00556551">
      <w:pPr>
        <w:rPr>
          <w:lang w:val="en-GB"/>
        </w:rPr>
      </w:pPr>
    </w:p>
    <w:p w14:paraId="57ABBBE7" w14:textId="77777777" w:rsidR="00556551" w:rsidRPr="00556551" w:rsidRDefault="00556551" w:rsidP="00556551">
      <w:pPr>
        <w:rPr>
          <w:lang w:val="en-GB"/>
        </w:rPr>
      </w:pPr>
    </w:p>
    <w:p w14:paraId="725465EF" w14:textId="77777777" w:rsidR="00556551" w:rsidRPr="00556551" w:rsidRDefault="00556551" w:rsidP="00556551">
      <w:pPr>
        <w:rPr>
          <w:lang w:val="en-GB"/>
        </w:rPr>
      </w:pPr>
    </w:p>
    <w:p w14:paraId="2AD76A93" w14:textId="77777777" w:rsidR="00556551" w:rsidRPr="00556551" w:rsidRDefault="00556551" w:rsidP="00556551">
      <w:pPr>
        <w:rPr>
          <w:lang w:val="en-GB"/>
        </w:rPr>
      </w:pPr>
    </w:p>
    <w:p w14:paraId="252060D8" w14:textId="77777777" w:rsidR="00556551" w:rsidRPr="00556551" w:rsidRDefault="00556551" w:rsidP="00556551">
      <w:pPr>
        <w:rPr>
          <w:lang w:val="en-GB"/>
        </w:rPr>
      </w:pPr>
    </w:p>
    <w:p w14:paraId="66301755" w14:textId="77777777" w:rsidR="00556551" w:rsidRPr="00556551" w:rsidRDefault="00556551" w:rsidP="00556551">
      <w:pPr>
        <w:rPr>
          <w:lang w:val="en-GB"/>
        </w:rPr>
      </w:pPr>
    </w:p>
    <w:p w14:paraId="5DFC020D" w14:textId="77777777" w:rsidR="00556551" w:rsidRPr="00556551" w:rsidRDefault="00556551" w:rsidP="00556551">
      <w:pPr>
        <w:rPr>
          <w:lang w:val="en-GB"/>
        </w:rPr>
      </w:pPr>
    </w:p>
    <w:p w14:paraId="27E79553" w14:textId="77777777" w:rsidR="00556551" w:rsidRPr="00556551" w:rsidRDefault="00556551" w:rsidP="00556551">
      <w:pPr>
        <w:rPr>
          <w:lang w:val="en-GB"/>
        </w:rPr>
      </w:pPr>
    </w:p>
    <w:p w14:paraId="7A585A81" w14:textId="77777777" w:rsidR="00556551" w:rsidRPr="00556551" w:rsidRDefault="00556551" w:rsidP="00556551">
      <w:pPr>
        <w:rPr>
          <w:lang w:val="en-GB"/>
        </w:rPr>
      </w:pPr>
    </w:p>
    <w:p w14:paraId="2A950066" w14:textId="77777777" w:rsidR="00556551" w:rsidRPr="00556551" w:rsidRDefault="00556551" w:rsidP="00556551">
      <w:pPr>
        <w:rPr>
          <w:lang w:val="en-GB"/>
        </w:rPr>
      </w:pPr>
    </w:p>
    <w:p w14:paraId="313D1482" w14:textId="77777777" w:rsidR="00556551" w:rsidRPr="00556551" w:rsidRDefault="00556551" w:rsidP="00556551">
      <w:pPr>
        <w:rPr>
          <w:lang w:val="en-GB"/>
        </w:rPr>
      </w:pPr>
    </w:p>
    <w:p w14:paraId="0F4895B2" w14:textId="77777777" w:rsidR="00556551" w:rsidRPr="00556551" w:rsidRDefault="00556551" w:rsidP="00556551">
      <w:pPr>
        <w:rPr>
          <w:lang w:val="en-GB"/>
        </w:rPr>
      </w:pPr>
    </w:p>
    <w:p w14:paraId="6EA398AA" w14:textId="77777777" w:rsidR="00556551" w:rsidRPr="00556551" w:rsidRDefault="00556551" w:rsidP="00556551">
      <w:pPr>
        <w:rPr>
          <w:lang w:val="en-GB"/>
        </w:rPr>
      </w:pPr>
    </w:p>
    <w:p w14:paraId="1524AB25" w14:textId="77777777" w:rsidR="00556551" w:rsidRPr="00556551" w:rsidRDefault="00556551" w:rsidP="00556551">
      <w:pPr>
        <w:rPr>
          <w:lang w:val="en-GB"/>
        </w:rPr>
      </w:pPr>
    </w:p>
    <w:p w14:paraId="3AC667CF" w14:textId="77777777" w:rsidR="00556551" w:rsidRPr="00556551" w:rsidRDefault="00556551" w:rsidP="00556551">
      <w:pPr>
        <w:rPr>
          <w:lang w:val="en-GB"/>
        </w:rPr>
      </w:pPr>
    </w:p>
    <w:p w14:paraId="688940F8" w14:textId="77777777" w:rsidR="00556551" w:rsidRPr="00556551" w:rsidRDefault="00556551" w:rsidP="00556551">
      <w:pPr>
        <w:rPr>
          <w:lang w:val="en-GB"/>
        </w:rPr>
      </w:pPr>
    </w:p>
    <w:p w14:paraId="748E62F3" w14:textId="77777777" w:rsidR="00556551" w:rsidRPr="00556551" w:rsidRDefault="00556551" w:rsidP="00556551">
      <w:pPr>
        <w:rPr>
          <w:lang w:val="en-GB"/>
        </w:rPr>
      </w:pPr>
    </w:p>
    <w:p w14:paraId="157703F5" w14:textId="77777777" w:rsidR="00556551" w:rsidRPr="00556551" w:rsidRDefault="00556551" w:rsidP="00556551">
      <w:pPr>
        <w:rPr>
          <w:lang w:val="en-GB"/>
        </w:rPr>
      </w:pPr>
    </w:p>
    <w:p w14:paraId="11DF9544" w14:textId="77777777" w:rsidR="00556551" w:rsidRPr="00556551" w:rsidRDefault="00556551" w:rsidP="00556551">
      <w:pPr>
        <w:rPr>
          <w:lang w:val="en-GB"/>
        </w:rPr>
      </w:pPr>
    </w:p>
    <w:p w14:paraId="496DFB37" w14:textId="77777777" w:rsidR="00556551" w:rsidRDefault="00556551" w:rsidP="00556551">
      <w:pPr>
        <w:rPr>
          <w:lang w:val="en-GB"/>
        </w:rPr>
      </w:pPr>
    </w:p>
    <w:p w14:paraId="1B4B3896" w14:textId="77777777" w:rsidR="00863F3D" w:rsidRDefault="00556551" w:rsidP="00556551">
      <w:pPr>
        <w:tabs>
          <w:tab w:val="left" w:pos="2160"/>
        </w:tabs>
        <w:rPr>
          <w:lang w:val="en-GB"/>
        </w:rPr>
      </w:pPr>
      <w:r>
        <w:rPr>
          <w:lang w:val="en-GB"/>
        </w:rPr>
        <w:tab/>
      </w:r>
    </w:p>
    <w:p w14:paraId="2FC69089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6FA39A87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726C272C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3A27C62F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22EAD503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25FAA90F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1C347D8B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24C0EFDA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18BE3412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53E06104" w14:textId="77777777" w:rsidR="00556551" w:rsidRPr="00556551" w:rsidRDefault="00556551" w:rsidP="00556551">
      <w:pPr>
        <w:tabs>
          <w:tab w:val="left" w:pos="3465"/>
        </w:tabs>
        <w:rPr>
          <w:lang w:val="en-GB"/>
        </w:rPr>
      </w:pPr>
    </w:p>
    <w:sectPr w:rsidR="00556551" w:rsidRPr="00556551" w:rsidSect="00604CC5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C6A18" w14:textId="77777777" w:rsidR="0078391B" w:rsidRDefault="0078391B" w:rsidP="00A07D99">
      <w:r>
        <w:separator/>
      </w:r>
    </w:p>
  </w:endnote>
  <w:endnote w:type="continuationSeparator" w:id="0">
    <w:p w14:paraId="0D348E9E" w14:textId="77777777" w:rsidR="0078391B" w:rsidRDefault="0078391B" w:rsidP="00A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AB72" w14:textId="77777777" w:rsidR="00A24DC8" w:rsidRPr="00556551" w:rsidRDefault="00556551" w:rsidP="00A24DC8">
    <w:pPr>
      <w:pStyle w:val="Footer"/>
      <w:jc w:val="center"/>
      <w:rPr>
        <w:i/>
        <w:lang w:val="en-US"/>
      </w:rPr>
    </w:pPr>
    <w:r w:rsidRPr="00556551">
      <w:rPr>
        <w:i/>
        <w:highlight w:val="yellow"/>
        <w:lang w:val="en-US"/>
      </w:rPr>
      <w:t>LOGO OF HOST INSTITUTION</w:t>
    </w:r>
    <w:r w:rsidRPr="00556551">
      <w:rPr>
        <w:i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3A67C" w14:textId="77777777" w:rsidR="0078391B" w:rsidRDefault="0078391B" w:rsidP="00A07D99">
      <w:r>
        <w:separator/>
      </w:r>
    </w:p>
  </w:footnote>
  <w:footnote w:type="continuationSeparator" w:id="0">
    <w:p w14:paraId="720BFBEE" w14:textId="77777777" w:rsidR="0078391B" w:rsidRDefault="0078391B" w:rsidP="00A0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35EC8" w14:textId="77777777"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DFB7E8F" wp14:editId="44330433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 wp14:anchorId="7434E09B" wp14:editId="2B999079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7806BC" w14:textId="77777777"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14:paraId="74A7193C" w14:textId="77777777" w:rsidR="00143976" w:rsidRDefault="00143976" w:rsidP="00A24DC8">
    <w:pPr>
      <w:pStyle w:val="Header"/>
    </w:pPr>
  </w:p>
  <w:p w14:paraId="498002D1" w14:textId="77777777" w:rsidR="00A07D99" w:rsidRPr="00A24DC8" w:rsidRDefault="00A07D99" w:rsidP="00A24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DE"/>
    <w:rsid w:val="00013EA3"/>
    <w:rsid w:val="0001526C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6D48"/>
    <w:rsid w:val="000E6888"/>
    <w:rsid w:val="000F2742"/>
    <w:rsid w:val="00111A82"/>
    <w:rsid w:val="001169D1"/>
    <w:rsid w:val="00124030"/>
    <w:rsid w:val="001243F3"/>
    <w:rsid w:val="00124615"/>
    <w:rsid w:val="00133235"/>
    <w:rsid w:val="00143976"/>
    <w:rsid w:val="00146DBB"/>
    <w:rsid w:val="0018288A"/>
    <w:rsid w:val="001A2939"/>
    <w:rsid w:val="001C2CCD"/>
    <w:rsid w:val="001C3D24"/>
    <w:rsid w:val="001E0BEC"/>
    <w:rsid w:val="001E0DC0"/>
    <w:rsid w:val="00214620"/>
    <w:rsid w:val="00254491"/>
    <w:rsid w:val="002A7FD5"/>
    <w:rsid w:val="002B6C09"/>
    <w:rsid w:val="002C2C02"/>
    <w:rsid w:val="002E21C6"/>
    <w:rsid w:val="002E3ECF"/>
    <w:rsid w:val="002F0941"/>
    <w:rsid w:val="002F0B32"/>
    <w:rsid w:val="0030043D"/>
    <w:rsid w:val="00301A8A"/>
    <w:rsid w:val="00351624"/>
    <w:rsid w:val="00362AF1"/>
    <w:rsid w:val="003B20A5"/>
    <w:rsid w:val="003F63DE"/>
    <w:rsid w:val="00404FAB"/>
    <w:rsid w:val="00443B67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34D0B"/>
    <w:rsid w:val="00556551"/>
    <w:rsid w:val="00557A3C"/>
    <w:rsid w:val="00563642"/>
    <w:rsid w:val="005815CE"/>
    <w:rsid w:val="005A1F1C"/>
    <w:rsid w:val="005C4967"/>
    <w:rsid w:val="005C6CEE"/>
    <w:rsid w:val="005C7D72"/>
    <w:rsid w:val="005D1E42"/>
    <w:rsid w:val="005E6CE2"/>
    <w:rsid w:val="00604CC5"/>
    <w:rsid w:val="0061048D"/>
    <w:rsid w:val="00624B7A"/>
    <w:rsid w:val="00654F37"/>
    <w:rsid w:val="00660694"/>
    <w:rsid w:val="006E4B50"/>
    <w:rsid w:val="006E5354"/>
    <w:rsid w:val="006E5566"/>
    <w:rsid w:val="00701031"/>
    <w:rsid w:val="00740746"/>
    <w:rsid w:val="00770DC1"/>
    <w:rsid w:val="0078391B"/>
    <w:rsid w:val="00795FD9"/>
    <w:rsid w:val="00796F7C"/>
    <w:rsid w:val="007A4A0C"/>
    <w:rsid w:val="007D07DF"/>
    <w:rsid w:val="007F4743"/>
    <w:rsid w:val="0083503F"/>
    <w:rsid w:val="00857302"/>
    <w:rsid w:val="00863F3D"/>
    <w:rsid w:val="008A2EC4"/>
    <w:rsid w:val="008C238F"/>
    <w:rsid w:val="0091499D"/>
    <w:rsid w:val="00931258"/>
    <w:rsid w:val="009445F5"/>
    <w:rsid w:val="009709B7"/>
    <w:rsid w:val="009850A3"/>
    <w:rsid w:val="00996DC7"/>
    <w:rsid w:val="009B5D13"/>
    <w:rsid w:val="009E2468"/>
    <w:rsid w:val="009E3447"/>
    <w:rsid w:val="00A07D99"/>
    <w:rsid w:val="00A20F69"/>
    <w:rsid w:val="00A24DC8"/>
    <w:rsid w:val="00A46187"/>
    <w:rsid w:val="00A6023F"/>
    <w:rsid w:val="00A7085A"/>
    <w:rsid w:val="00AC24DE"/>
    <w:rsid w:val="00AC30AF"/>
    <w:rsid w:val="00AF3479"/>
    <w:rsid w:val="00AF4EC1"/>
    <w:rsid w:val="00B00665"/>
    <w:rsid w:val="00B420AA"/>
    <w:rsid w:val="00B825BE"/>
    <w:rsid w:val="00BB69FD"/>
    <w:rsid w:val="00BC1197"/>
    <w:rsid w:val="00BF6AE8"/>
    <w:rsid w:val="00C0501E"/>
    <w:rsid w:val="00C07D62"/>
    <w:rsid w:val="00C175AA"/>
    <w:rsid w:val="00C20A6D"/>
    <w:rsid w:val="00C3128F"/>
    <w:rsid w:val="00C56E65"/>
    <w:rsid w:val="00C64195"/>
    <w:rsid w:val="00C833F6"/>
    <w:rsid w:val="00C8756D"/>
    <w:rsid w:val="00CB43C0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C0F85"/>
    <w:rsid w:val="00DF0D1E"/>
    <w:rsid w:val="00E4030E"/>
    <w:rsid w:val="00E50029"/>
    <w:rsid w:val="00E525A1"/>
    <w:rsid w:val="00E571DB"/>
    <w:rsid w:val="00E808CA"/>
    <w:rsid w:val="00EC7ED6"/>
    <w:rsid w:val="00EE41EA"/>
    <w:rsid w:val="00F16A4C"/>
    <w:rsid w:val="00F41C12"/>
    <w:rsid w:val="00F5475B"/>
    <w:rsid w:val="00F92AAD"/>
    <w:rsid w:val="00F9463A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60741"/>
  <w15:chartTrackingRefBased/>
  <w15:docId w15:val="{A9DA4FFF-A243-4C57-9B1C-2194B7DF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B2D3-2A48-4492-AEF4-C56BEACE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Sekretar</cp:lastModifiedBy>
  <cp:revision>4</cp:revision>
  <cp:lastPrinted>2018-11-28T09:41:00Z</cp:lastPrinted>
  <dcterms:created xsi:type="dcterms:W3CDTF">2020-06-26T08:47:00Z</dcterms:created>
  <dcterms:modified xsi:type="dcterms:W3CDTF">2020-06-26T09:05:00Z</dcterms:modified>
</cp:coreProperties>
</file>